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5B" w:rsidRDefault="000C435B" w:rsidP="000C435B">
      <w:pPr>
        <w:autoSpaceDE w:val="0"/>
        <w:autoSpaceDN w:val="0"/>
        <w:adjustRightInd w:val="0"/>
        <w:jc w:val="center"/>
        <w:rPr>
          <w:rFonts w:ascii="方正小标宋_GBK" w:eastAsia="方正小标宋_GBK" w:hAnsi="仿宋_GB2312" w:cs="仿宋_GB2312"/>
          <w:sz w:val="32"/>
          <w:szCs w:val="32"/>
        </w:rPr>
      </w:pPr>
      <w:r w:rsidRPr="00A439F3">
        <w:rPr>
          <w:rFonts w:ascii="方正小标宋_GBK" w:eastAsia="方正小标宋_GBK" w:hAnsi="仿宋_GB2312" w:cs="仿宋_GB2312" w:hint="eastAsia"/>
          <w:sz w:val="32"/>
          <w:szCs w:val="32"/>
        </w:rPr>
        <w:t>林学院领导班子</w:t>
      </w:r>
      <w:r w:rsidRPr="00167C38">
        <w:rPr>
          <w:rFonts w:ascii="方正小标宋_GBK" w:eastAsia="方正小标宋_GBK" w:hAnsi="仿宋_GB2312" w:cs="仿宋_GB2312" w:hint="eastAsia"/>
          <w:sz w:val="32"/>
          <w:szCs w:val="32"/>
        </w:rPr>
        <w:t>和党员领导干部民主生活会征求意见表</w:t>
      </w:r>
    </w:p>
    <w:p w:rsidR="000C435B" w:rsidRPr="00A439F3" w:rsidRDefault="000C435B" w:rsidP="000C435B">
      <w:pPr>
        <w:autoSpaceDE w:val="0"/>
        <w:autoSpaceDN w:val="0"/>
        <w:adjustRightInd w:val="0"/>
        <w:jc w:val="center"/>
        <w:rPr>
          <w:rFonts w:ascii="方正小标宋_GBK" w:eastAsia="方正小标宋_GBK" w:hAnsi="仿宋_GB2312" w:cs="仿宋_GB2312"/>
          <w:sz w:val="32"/>
          <w:szCs w:val="32"/>
        </w:rPr>
      </w:pPr>
    </w:p>
    <w:p w:rsidR="000C435B" w:rsidRPr="00167C38" w:rsidRDefault="000C435B" w:rsidP="000C435B">
      <w:pPr>
        <w:autoSpaceDE w:val="0"/>
        <w:autoSpaceDN w:val="0"/>
        <w:adjustRightInd w:val="0"/>
        <w:jc w:val="left"/>
        <w:rPr>
          <w:rFonts w:ascii="方正小标宋简体" w:eastAsia="方正小标宋简体" w:cs="HiddenHorzOCR"/>
          <w:kern w:val="0"/>
          <w:sz w:val="32"/>
          <w:szCs w:val="37"/>
        </w:rPr>
      </w:pPr>
      <w:r w:rsidRPr="00641122">
        <w:rPr>
          <w:rFonts w:ascii="仿宋_GB2312" w:eastAsia="仿宋_GB2312" w:cs="HiddenHorzOCR" w:hint="eastAsia"/>
          <w:kern w:val="0"/>
          <w:sz w:val="24"/>
          <w:szCs w:val="32"/>
        </w:rPr>
        <w:t xml:space="preserve">征求意见对象：                                          </w:t>
      </w:r>
      <w:r>
        <w:rPr>
          <w:rFonts w:ascii="仿宋_GB2312" w:eastAsia="仿宋_GB2312" w:cs="HiddenHorzOCR" w:hint="eastAsia"/>
          <w:kern w:val="0"/>
          <w:sz w:val="24"/>
          <w:szCs w:val="32"/>
        </w:rPr>
        <w:t xml:space="preserve">                               </w:t>
      </w:r>
      <w:r w:rsidRPr="00641122">
        <w:rPr>
          <w:rFonts w:ascii="仿宋_GB2312" w:eastAsia="仿宋_GB2312" w:cs="HiddenHorzOCR" w:hint="eastAsia"/>
          <w:kern w:val="0"/>
          <w:sz w:val="24"/>
          <w:szCs w:val="32"/>
        </w:rPr>
        <w:t xml:space="preserve">       </w:t>
      </w:r>
      <w:r w:rsidRPr="00167C38">
        <w:rPr>
          <w:rFonts w:ascii="仿宋_GB2312" w:eastAsia="仿宋_GB2312" w:cs="HiddenHorzOCR" w:hint="eastAsia"/>
          <w:kern w:val="0"/>
          <w:sz w:val="24"/>
          <w:szCs w:val="32"/>
        </w:rPr>
        <w:t>填表</w:t>
      </w:r>
      <w:r w:rsidRPr="00167C38">
        <w:rPr>
          <w:rFonts w:ascii="仿宋_GB2312" w:eastAsia="仿宋_GB2312" w:hAnsi="宋体" w:cs="宋体" w:hint="eastAsia"/>
          <w:kern w:val="0"/>
          <w:sz w:val="24"/>
          <w:szCs w:val="32"/>
        </w:rPr>
        <w:t>时间</w:t>
      </w:r>
      <w:r w:rsidRPr="00641122">
        <w:rPr>
          <w:rFonts w:ascii="仿宋_GB2312" w:eastAsia="仿宋_GB2312" w:hAnsi="宋体" w:cs="宋体" w:hint="eastAsia"/>
          <w:kern w:val="0"/>
          <w:sz w:val="24"/>
          <w:szCs w:val="32"/>
        </w:rPr>
        <w:t>：</w:t>
      </w:r>
      <w:r w:rsidRPr="00641122">
        <w:rPr>
          <w:rFonts w:ascii="仿宋_GB2312" w:eastAsia="仿宋_GB2312" w:cs="HiddenHorzOCR" w:hint="eastAsia"/>
          <w:kern w:val="0"/>
          <w:sz w:val="24"/>
          <w:szCs w:val="32"/>
        </w:rPr>
        <w:t xml:space="preserve">   </w:t>
      </w:r>
      <w:r w:rsidRPr="00167C38">
        <w:rPr>
          <w:rFonts w:ascii="仿宋_GB2312" w:eastAsia="仿宋_GB2312" w:cs="HiddenHorzOCR" w:hint="eastAsia"/>
          <w:kern w:val="0"/>
          <w:sz w:val="24"/>
          <w:szCs w:val="32"/>
        </w:rPr>
        <w:t>年</w:t>
      </w:r>
      <w:r w:rsidRPr="00641122">
        <w:rPr>
          <w:rFonts w:ascii="仿宋_GB2312" w:eastAsia="仿宋_GB2312" w:cs="HiddenHorzOCR" w:hint="eastAsia"/>
          <w:kern w:val="0"/>
          <w:sz w:val="24"/>
          <w:szCs w:val="32"/>
        </w:rPr>
        <w:t xml:space="preserve">  月  </w:t>
      </w:r>
      <w:r w:rsidRPr="00167C38">
        <w:rPr>
          <w:rFonts w:ascii="仿宋_GB2312" w:eastAsia="仿宋_GB2312" w:cs="HiddenHorzOCR" w:hint="eastAsia"/>
          <w:kern w:val="0"/>
          <w:sz w:val="24"/>
          <w:szCs w:val="32"/>
        </w:rPr>
        <w:t>日</w:t>
      </w:r>
    </w:p>
    <w:tbl>
      <w:tblPr>
        <w:tblW w:w="14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2"/>
        <w:gridCol w:w="7254"/>
      </w:tblGrid>
      <w:tr w:rsidR="000C435B" w:rsidRPr="00167C38" w:rsidTr="00483E83">
        <w:trPr>
          <w:trHeight w:val="440"/>
        </w:trPr>
        <w:tc>
          <w:tcPr>
            <w:tcW w:w="7572" w:type="dxa"/>
          </w:tcPr>
          <w:p w:rsidR="000C435B" w:rsidRPr="00167C38" w:rsidRDefault="000C435B" w:rsidP="00483E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2"/>
              </w:rPr>
            </w:pPr>
            <w:r w:rsidRPr="00167C38">
              <w:rPr>
                <w:rFonts w:ascii="仿宋_GB2312" w:eastAsia="仿宋_GB2312" w:cs="HiddenHorzOCR" w:hint="eastAsia"/>
                <w:b/>
                <w:kern w:val="0"/>
                <w:sz w:val="30"/>
                <w:szCs w:val="32"/>
              </w:rPr>
              <w:t>分</w:t>
            </w:r>
            <w:r w:rsidRPr="00167C38">
              <w:rPr>
                <w:rFonts w:ascii="仿宋_GB2312" w:eastAsia="仿宋_GB2312" w:hAnsi="宋体" w:cs="宋体" w:hint="eastAsia"/>
                <w:b/>
                <w:kern w:val="0"/>
                <w:sz w:val="30"/>
                <w:szCs w:val="32"/>
              </w:rPr>
              <w:t>类</w:t>
            </w:r>
          </w:p>
        </w:tc>
        <w:tc>
          <w:tcPr>
            <w:tcW w:w="7254" w:type="dxa"/>
          </w:tcPr>
          <w:p w:rsidR="000C435B" w:rsidRPr="00167C38" w:rsidRDefault="000C435B" w:rsidP="00483E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HiddenHorzOCR"/>
                <w:b/>
                <w:kern w:val="0"/>
                <w:sz w:val="30"/>
                <w:szCs w:val="32"/>
              </w:rPr>
            </w:pPr>
            <w:r w:rsidRPr="00167C38">
              <w:rPr>
                <w:rFonts w:ascii="仿宋_GB2312" w:eastAsia="仿宋_GB2312" w:cs="HiddenHorzOCR" w:hint="eastAsia"/>
                <w:b/>
                <w:kern w:val="0"/>
                <w:sz w:val="30"/>
                <w:szCs w:val="32"/>
              </w:rPr>
              <w:t>意</w:t>
            </w:r>
            <w:r w:rsidRPr="00167C38">
              <w:rPr>
                <w:rFonts w:ascii="仿宋_GB2312" w:eastAsia="仿宋_GB2312" w:hAnsi="宋体" w:cs="宋体" w:hint="eastAsia"/>
                <w:b/>
                <w:kern w:val="0"/>
                <w:sz w:val="30"/>
                <w:szCs w:val="32"/>
              </w:rPr>
              <w:t>见</w:t>
            </w:r>
            <w:r w:rsidRPr="00167C38">
              <w:rPr>
                <w:rFonts w:ascii="仿宋_GB2312" w:eastAsia="仿宋_GB2312" w:cs="HiddenHorzOCR" w:hint="eastAsia"/>
                <w:b/>
                <w:kern w:val="0"/>
                <w:sz w:val="30"/>
                <w:szCs w:val="32"/>
              </w:rPr>
              <w:t>或建</w:t>
            </w:r>
            <w:r w:rsidRPr="00167C38">
              <w:rPr>
                <w:rFonts w:ascii="仿宋_GB2312" w:eastAsia="仿宋_GB2312" w:hAnsi="宋体" w:cs="宋体" w:hint="eastAsia"/>
                <w:b/>
                <w:kern w:val="0"/>
                <w:sz w:val="30"/>
                <w:szCs w:val="32"/>
              </w:rPr>
              <w:t>议</w:t>
            </w:r>
          </w:p>
        </w:tc>
      </w:tr>
      <w:tr w:rsidR="000C435B" w:rsidRPr="00167C38" w:rsidTr="00483E83">
        <w:trPr>
          <w:trHeight w:val="1476"/>
        </w:trPr>
        <w:tc>
          <w:tcPr>
            <w:tcW w:w="7572" w:type="dxa"/>
            <w:vAlign w:val="center"/>
          </w:tcPr>
          <w:p w:rsidR="000C435B" w:rsidRPr="00167C38" w:rsidRDefault="000C435B" w:rsidP="00483E83">
            <w:pPr>
              <w:autoSpaceDE w:val="0"/>
              <w:autoSpaceDN w:val="0"/>
              <w:adjustRightInd w:val="0"/>
              <w:spacing w:line="260" w:lineRule="exact"/>
              <w:ind w:firstLineChars="200" w:firstLine="420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学习贯彻习近平新时代中国特色社会主义思想，往深里走、往心里走、往实里走，牢固树立“四个意识”，坚定“四个自信”，把握政治方向、站稳政治立场、保持政治定力，严守政治纪律、政治规矩，不忘初心、对党忠诚，坚决维护习近平总书记的核心地位，坚决维护党中央权威和集中统一领导，坚决贯彻落</w:t>
            </w:r>
            <w:proofErr w:type="gramStart"/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实习近</w:t>
            </w:r>
            <w:proofErr w:type="gramEnd"/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平总书记重要指示批示和党中央决策部署。</w:t>
            </w:r>
          </w:p>
        </w:tc>
        <w:tc>
          <w:tcPr>
            <w:tcW w:w="7254" w:type="dxa"/>
            <w:vAlign w:val="center"/>
          </w:tcPr>
          <w:p w:rsidR="000C435B" w:rsidRPr="00167C38" w:rsidRDefault="000C435B" w:rsidP="00483E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HiddenHorzOCR"/>
                <w:kern w:val="0"/>
                <w:szCs w:val="21"/>
              </w:rPr>
            </w:pPr>
          </w:p>
        </w:tc>
      </w:tr>
      <w:tr w:rsidR="000C435B" w:rsidRPr="00167C38" w:rsidTr="00483E83">
        <w:trPr>
          <w:trHeight w:val="1115"/>
        </w:trPr>
        <w:tc>
          <w:tcPr>
            <w:tcW w:w="7572" w:type="dxa"/>
            <w:vAlign w:val="center"/>
          </w:tcPr>
          <w:p w:rsidR="000C435B" w:rsidRPr="00167C38" w:rsidRDefault="000C435B" w:rsidP="00483E83">
            <w:pPr>
              <w:autoSpaceDE w:val="0"/>
              <w:autoSpaceDN w:val="0"/>
              <w:adjustRightInd w:val="0"/>
              <w:spacing w:line="260" w:lineRule="exact"/>
              <w:ind w:firstLineChars="200" w:firstLine="420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坚定贯彻新发展理念，以奋发进取的精神状态，积极应对新形势新挑战，敢于担当责任、敢于直面困难，创造性开展工作。是否存在不想为、不愿为、不敢为、假作为，以及懒政</w:t>
            </w:r>
            <w:proofErr w:type="gramStart"/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怠</w:t>
            </w:r>
            <w:proofErr w:type="gramEnd"/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政、松垮散漫，不愿担责、不愿动真碰硬，急功近利、急于求成等突出问题。</w:t>
            </w:r>
          </w:p>
        </w:tc>
        <w:tc>
          <w:tcPr>
            <w:tcW w:w="7254" w:type="dxa"/>
            <w:vAlign w:val="center"/>
          </w:tcPr>
          <w:p w:rsidR="000C435B" w:rsidRPr="00167C38" w:rsidRDefault="000C435B" w:rsidP="00483E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</w:p>
        </w:tc>
      </w:tr>
      <w:tr w:rsidR="000C435B" w:rsidRPr="00167C38" w:rsidTr="00483E83">
        <w:trPr>
          <w:trHeight w:val="1857"/>
        </w:trPr>
        <w:tc>
          <w:tcPr>
            <w:tcW w:w="7572" w:type="dxa"/>
            <w:vAlign w:val="center"/>
          </w:tcPr>
          <w:p w:rsidR="000C435B" w:rsidRPr="005E214D" w:rsidRDefault="000C435B" w:rsidP="00483E83">
            <w:pPr>
              <w:shd w:val="clear" w:color="auto" w:fill="FFFFFF"/>
              <w:spacing w:line="320" w:lineRule="exact"/>
              <w:ind w:firstLineChars="200" w:firstLine="420"/>
              <w:rPr>
                <w:rFonts w:ascii="仿宋_GB2312" w:eastAsia="仿宋_GB2312" w:cs="HiddenHorzOCR"/>
                <w:kern w:val="0"/>
                <w:szCs w:val="21"/>
              </w:rPr>
            </w:pPr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贯彻执行中央八项规定精神，清正廉洁、</w:t>
            </w:r>
            <w:proofErr w:type="gramStart"/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秉</w:t>
            </w:r>
            <w:proofErr w:type="gramEnd"/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公用权，坚决防止和克服形式主义、官僚主义，带头转变作风，知行合一，真抓实干，务求实效，以及在“讲政治、敢担当、改作风”等方面的表现。是否存在以会议贯彻会议、以文件落实文件，表太多调门高、行动</w:t>
            </w:r>
            <w:proofErr w:type="gramStart"/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少落实差</w:t>
            </w:r>
            <w:proofErr w:type="gramEnd"/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，“走过场”“做虚功”等问题。</w:t>
            </w:r>
            <w:r w:rsidRPr="005E214D">
              <w:rPr>
                <w:rFonts w:ascii="仿宋_GB2312" w:eastAsia="仿宋_GB2312" w:cs="HiddenHorzOCR" w:hint="eastAsia"/>
                <w:b/>
                <w:kern w:val="0"/>
                <w:szCs w:val="21"/>
              </w:rPr>
              <w:t>（重点是《校纪委关于开展集中整治形式主义、官僚主义工作的实施意见》（</w:t>
            </w:r>
            <w:proofErr w:type="gramStart"/>
            <w:r w:rsidRPr="005E214D">
              <w:rPr>
                <w:rFonts w:ascii="仿宋_GB2312" w:eastAsia="仿宋_GB2312" w:cs="HiddenHorzOCR" w:hint="eastAsia"/>
                <w:b/>
                <w:kern w:val="0"/>
                <w:szCs w:val="21"/>
              </w:rPr>
              <w:t>党办发</w:t>
            </w:r>
            <w:proofErr w:type="gramEnd"/>
            <w:r w:rsidRPr="005E214D">
              <w:rPr>
                <w:rFonts w:ascii="仿宋_GB2312" w:eastAsia="仿宋_GB2312" w:cs="HiddenHorzOCR" w:hint="eastAsia"/>
                <w:b/>
                <w:kern w:val="0"/>
                <w:szCs w:val="21"/>
              </w:rPr>
              <w:t>〔2019〕2号）要求对照的四个方面、12类突出问题及学院应重点查摆的问题）</w:t>
            </w:r>
          </w:p>
        </w:tc>
        <w:tc>
          <w:tcPr>
            <w:tcW w:w="7254" w:type="dxa"/>
            <w:vAlign w:val="center"/>
          </w:tcPr>
          <w:p w:rsidR="000C435B" w:rsidRPr="00167C38" w:rsidRDefault="000C435B" w:rsidP="00483E8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</w:p>
        </w:tc>
      </w:tr>
      <w:tr w:rsidR="000C435B" w:rsidRPr="00167C38" w:rsidTr="00483E83">
        <w:trPr>
          <w:trHeight w:val="606"/>
        </w:trPr>
        <w:tc>
          <w:tcPr>
            <w:tcW w:w="7572" w:type="dxa"/>
            <w:vAlign w:val="center"/>
          </w:tcPr>
          <w:p w:rsidR="000C435B" w:rsidRPr="00167C38" w:rsidRDefault="000C435B" w:rsidP="00483E83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  <w:r w:rsidRPr="00167C38">
              <w:rPr>
                <w:rFonts w:ascii="仿宋_GB2312" w:eastAsia="仿宋_GB2312" w:cs="HiddenHorzOCR" w:hint="eastAsia"/>
                <w:kern w:val="0"/>
                <w:szCs w:val="21"/>
              </w:rPr>
              <w:t>其他方面的意见建议。</w:t>
            </w:r>
          </w:p>
        </w:tc>
        <w:tc>
          <w:tcPr>
            <w:tcW w:w="7254" w:type="dxa"/>
            <w:vAlign w:val="center"/>
          </w:tcPr>
          <w:p w:rsidR="000C435B" w:rsidRPr="00167C38" w:rsidRDefault="000C435B" w:rsidP="00483E8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_GB2312" w:eastAsia="仿宋_GB2312" w:cs="HiddenHorzOCR"/>
                <w:kern w:val="0"/>
                <w:szCs w:val="21"/>
              </w:rPr>
            </w:pPr>
          </w:p>
        </w:tc>
      </w:tr>
    </w:tbl>
    <w:p w:rsidR="000C435B" w:rsidRPr="00167C38" w:rsidRDefault="000C435B" w:rsidP="000C435B">
      <w:pPr>
        <w:spacing w:line="360" w:lineRule="auto"/>
      </w:pPr>
      <w:r w:rsidRPr="00167C38">
        <w:rPr>
          <w:rFonts w:ascii="仿宋_GB2312" w:eastAsia="仿宋_GB2312" w:cs="HiddenHorzOCR" w:hint="eastAsia"/>
          <w:kern w:val="0"/>
          <w:sz w:val="24"/>
        </w:rPr>
        <w:t>（内容填写不下可加</w:t>
      </w:r>
      <w:r w:rsidRPr="00167C38">
        <w:rPr>
          <w:rFonts w:ascii="仿宋_GB2312" w:eastAsia="仿宋_GB2312" w:hAnsi="宋体" w:cs="宋体" w:hint="eastAsia"/>
          <w:kern w:val="0"/>
          <w:sz w:val="24"/>
        </w:rPr>
        <w:t>页</w:t>
      </w:r>
      <w:r w:rsidRPr="00167C38">
        <w:rPr>
          <w:rFonts w:ascii="仿宋_GB2312" w:eastAsia="仿宋_GB2312" w:cs="HiddenHorzOCR" w:hint="eastAsia"/>
          <w:kern w:val="0"/>
          <w:sz w:val="24"/>
        </w:rPr>
        <w:t>，此表可</w:t>
      </w:r>
      <w:r w:rsidRPr="00167C38">
        <w:rPr>
          <w:rFonts w:ascii="仿宋_GB2312" w:eastAsia="仿宋_GB2312" w:hAnsi="宋体" w:cs="宋体" w:hint="eastAsia"/>
          <w:kern w:val="0"/>
          <w:sz w:val="24"/>
        </w:rPr>
        <w:t>复</w:t>
      </w:r>
      <w:r w:rsidRPr="00167C38">
        <w:rPr>
          <w:rFonts w:ascii="仿宋_GB2312" w:eastAsia="仿宋_GB2312" w:cs="HiddenHorzOCR" w:hint="eastAsia"/>
          <w:kern w:val="0"/>
          <w:sz w:val="24"/>
        </w:rPr>
        <w:t>印）</w:t>
      </w:r>
    </w:p>
    <w:p w:rsidR="009D3B32" w:rsidRPr="000C435B" w:rsidRDefault="009D3B32"/>
    <w:sectPr w:rsidR="009D3B32" w:rsidRPr="000C435B" w:rsidSect="00167C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21" w:rsidRDefault="007C6521" w:rsidP="000C435B">
      <w:r>
        <w:separator/>
      </w:r>
    </w:p>
  </w:endnote>
  <w:endnote w:type="continuationSeparator" w:id="0">
    <w:p w:rsidR="007C6521" w:rsidRDefault="007C6521" w:rsidP="000C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iddenHorzOCR">
    <w:altName w:val="MS Gothic"/>
    <w:charset w:val="80"/>
    <w:family w:val="auto"/>
    <w:pitch w:val="default"/>
    <w:sig w:usb0="00000001" w:usb1="08070000" w:usb2="00000010" w:usb3="00000000" w:csb0="0002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21" w:rsidRDefault="007C6521" w:rsidP="000C435B">
      <w:r>
        <w:separator/>
      </w:r>
    </w:p>
  </w:footnote>
  <w:footnote w:type="continuationSeparator" w:id="0">
    <w:p w:rsidR="007C6521" w:rsidRDefault="007C6521" w:rsidP="000C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35B"/>
    <w:rsid w:val="000C435B"/>
    <w:rsid w:val="001A326B"/>
    <w:rsid w:val="007C6521"/>
    <w:rsid w:val="009D3B32"/>
    <w:rsid w:val="00BA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3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3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孙巍</dc:creator>
  <cp:keywords/>
  <dc:description/>
  <cp:lastModifiedBy>孙巍</cp:lastModifiedBy>
  <cp:revision>2</cp:revision>
  <dcterms:created xsi:type="dcterms:W3CDTF">2019-01-09T01:40:00Z</dcterms:created>
  <dcterms:modified xsi:type="dcterms:W3CDTF">2019-01-09T01:40:00Z</dcterms:modified>
</cp:coreProperties>
</file>