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54" w:rsidRPr="00190689" w:rsidRDefault="00256754" w:rsidP="00190689">
      <w:pPr>
        <w:jc w:val="center"/>
        <w:rPr>
          <w:rFonts w:ascii="方正小标宋简体" w:eastAsia="方正小标宋简体" w:hAnsi="华文细黑" w:hint="eastAsia"/>
          <w:bCs/>
          <w:sz w:val="36"/>
          <w:szCs w:val="36"/>
        </w:rPr>
      </w:pPr>
      <w:r w:rsidRPr="00190689">
        <w:rPr>
          <w:rFonts w:ascii="方正小标宋简体" w:eastAsia="方正小标宋简体" w:hAnsi="华文细黑" w:cs="华文细黑" w:hint="eastAsia"/>
          <w:bCs/>
          <w:sz w:val="36"/>
          <w:szCs w:val="36"/>
        </w:rPr>
        <w:t>林学院专业实验室</w:t>
      </w:r>
      <w:r w:rsidR="00190689">
        <w:rPr>
          <w:rFonts w:ascii="方正小标宋简体" w:eastAsia="方正小标宋简体" w:hAnsi="华文细黑" w:cs="华文细黑" w:hint="eastAsia"/>
          <w:bCs/>
          <w:sz w:val="36"/>
          <w:szCs w:val="36"/>
        </w:rPr>
        <w:t>组成及</w:t>
      </w:r>
      <w:r w:rsidRPr="00190689">
        <w:rPr>
          <w:rFonts w:ascii="方正小标宋简体" w:eastAsia="方正小标宋简体" w:hAnsi="华文细黑" w:cs="华文细黑" w:hint="eastAsia"/>
          <w:bCs/>
          <w:sz w:val="36"/>
          <w:szCs w:val="36"/>
        </w:rPr>
        <w:t>主任</w:t>
      </w:r>
      <w:r w:rsidR="00190689" w:rsidRPr="00190689">
        <w:rPr>
          <w:rFonts w:ascii="方正小标宋简体" w:eastAsia="方正小标宋简体" w:hAnsi="华文细黑" w:cs="华文细黑" w:hint="eastAsia"/>
          <w:bCs/>
          <w:sz w:val="36"/>
          <w:szCs w:val="36"/>
        </w:rPr>
        <w:t>工作</w:t>
      </w:r>
      <w:r w:rsidRPr="00190689">
        <w:rPr>
          <w:rFonts w:ascii="方正小标宋简体" w:eastAsia="方正小标宋简体" w:hAnsi="华文细黑" w:cs="华文细黑" w:hint="eastAsia"/>
          <w:bCs/>
          <w:sz w:val="36"/>
          <w:szCs w:val="36"/>
        </w:rPr>
        <w:t>职责</w:t>
      </w:r>
    </w:p>
    <w:p w:rsidR="00190689" w:rsidRDefault="00190689" w:rsidP="00190689">
      <w:pPr>
        <w:spacing w:afterLines="50" w:after="156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90689">
        <w:rPr>
          <w:rFonts w:ascii="黑体" w:eastAsia="黑体" w:hAnsi="黑体" w:hint="eastAsia"/>
          <w:sz w:val="32"/>
          <w:szCs w:val="32"/>
        </w:rPr>
        <w:t>一、专业实验室</w:t>
      </w:r>
      <w:r w:rsidRPr="00190689">
        <w:rPr>
          <w:rFonts w:ascii="黑体" w:eastAsia="黑体" w:hAnsi="黑体"/>
          <w:sz w:val="32"/>
          <w:szCs w:val="32"/>
        </w:rPr>
        <w:t>组成</w:t>
      </w:r>
    </w:p>
    <w:p w:rsidR="00190689" w:rsidRPr="00190689" w:rsidRDefault="00190689" w:rsidP="0019068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0689">
        <w:rPr>
          <w:rFonts w:ascii="仿宋" w:eastAsia="仿宋" w:hAnsi="仿宋" w:cs="宋体" w:hint="eastAsia"/>
          <w:sz w:val="32"/>
          <w:szCs w:val="32"/>
        </w:rPr>
        <w:t>林学专业实验室包括林木遗传育种实验室、森林培育与计测实验室、林业分子生物学实验室、数字林业实验室及仪器室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190689" w:rsidRPr="00190689" w:rsidRDefault="00190689" w:rsidP="00190689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90689">
        <w:rPr>
          <w:rFonts w:ascii="仿宋" w:eastAsia="仿宋" w:hAnsi="仿宋" w:cs="宋体" w:hint="eastAsia"/>
          <w:sz w:val="32"/>
          <w:szCs w:val="32"/>
        </w:rPr>
        <w:t>森林保护专业实验室包括森林昆虫实验室、森林病理实验室、树木学实验室、显微互动实验室及相关的辅助室（标本室、仪器室）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190689" w:rsidRPr="00190689" w:rsidRDefault="00190689" w:rsidP="0019068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0689">
        <w:rPr>
          <w:rFonts w:ascii="仿宋" w:eastAsia="仿宋" w:hAnsi="仿宋" w:cs="宋体" w:hint="eastAsia"/>
          <w:sz w:val="32"/>
          <w:szCs w:val="32"/>
        </w:rPr>
        <w:t>林产化学与工程专业实验室包括化工仪表与机械设备实验室、林产化工实验室、浓缩与分析实验室及仪器室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190689" w:rsidRDefault="00190689" w:rsidP="00190689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90689">
        <w:rPr>
          <w:rFonts w:ascii="仿宋" w:eastAsia="仿宋" w:hAnsi="仿宋" w:cs="宋体" w:hint="eastAsia"/>
          <w:sz w:val="32"/>
          <w:szCs w:val="32"/>
        </w:rPr>
        <w:t>木材科学与工程专业实验室包括木材力学性能测试实验室、木材学与胶料涂料实验室、木材功能性改良实验室、木质材料性能分析室、家具工程与设计实验室、室内工程与设计实验室及相关的辅助室（标本室、切片室）、木艺坊。</w:t>
      </w:r>
    </w:p>
    <w:p w:rsidR="00190689" w:rsidRPr="00190689" w:rsidRDefault="00190689" w:rsidP="00190689">
      <w:pPr>
        <w:spacing w:beforeLines="50" w:before="156" w:afterLines="50" w:after="156"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90689">
        <w:rPr>
          <w:rFonts w:ascii="黑体" w:eastAsia="黑体" w:hAnsi="黑体" w:cs="宋体" w:hint="eastAsia"/>
          <w:sz w:val="32"/>
          <w:szCs w:val="32"/>
        </w:rPr>
        <w:t>二、专业实验室</w:t>
      </w:r>
      <w:r w:rsidRPr="00190689">
        <w:rPr>
          <w:rFonts w:ascii="黑体" w:eastAsia="黑体" w:hAnsi="黑体" w:cs="宋体"/>
          <w:sz w:val="32"/>
          <w:szCs w:val="32"/>
        </w:rPr>
        <w:t>主任</w:t>
      </w:r>
      <w:r w:rsidRPr="00190689">
        <w:rPr>
          <w:rFonts w:ascii="黑体" w:eastAsia="黑体" w:hAnsi="黑体" w:cs="宋体" w:hint="eastAsia"/>
          <w:sz w:val="32"/>
          <w:szCs w:val="32"/>
        </w:rPr>
        <w:t>工作职责</w:t>
      </w:r>
    </w:p>
    <w:p w:rsidR="00256754" w:rsidRPr="00190689" w:rsidRDefault="00190689" w:rsidP="00190689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0689">
        <w:rPr>
          <w:rFonts w:ascii="仿宋" w:eastAsia="仿宋" w:hAnsi="仿宋" w:hint="eastAsia"/>
          <w:sz w:val="32"/>
          <w:szCs w:val="32"/>
        </w:rPr>
        <w:t>1.</w:t>
      </w:r>
      <w:r w:rsidR="00256754" w:rsidRPr="00190689">
        <w:rPr>
          <w:rFonts w:ascii="仿宋" w:eastAsia="仿宋" w:hAnsi="仿宋" w:cs="宋体" w:hint="eastAsia"/>
          <w:sz w:val="32"/>
          <w:szCs w:val="32"/>
        </w:rPr>
        <w:t>全面负责本实验室的建设和管理工作；</w:t>
      </w:r>
    </w:p>
    <w:p w:rsidR="00256754" w:rsidRPr="00190689" w:rsidRDefault="00190689" w:rsidP="00190689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0689">
        <w:rPr>
          <w:rFonts w:ascii="仿宋" w:eastAsia="仿宋" w:hAnsi="仿宋" w:hint="eastAsia"/>
          <w:sz w:val="32"/>
          <w:szCs w:val="32"/>
        </w:rPr>
        <w:t>2.</w:t>
      </w:r>
      <w:r w:rsidR="00256754" w:rsidRPr="00190689">
        <w:rPr>
          <w:rFonts w:ascii="仿宋" w:eastAsia="仿宋" w:hAnsi="仿宋" w:cs="宋体" w:hint="eastAsia"/>
          <w:sz w:val="32"/>
          <w:szCs w:val="32"/>
        </w:rPr>
        <w:t>负责编制实验室建设规划和年度工作计划，组织实施并检查执行情况；</w:t>
      </w:r>
    </w:p>
    <w:p w:rsidR="00256754" w:rsidRPr="00190689" w:rsidRDefault="00190689" w:rsidP="00190689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0689">
        <w:rPr>
          <w:rFonts w:ascii="仿宋" w:eastAsia="仿宋" w:hAnsi="仿宋" w:hint="eastAsia"/>
          <w:sz w:val="32"/>
          <w:szCs w:val="32"/>
        </w:rPr>
        <w:t>3.</w:t>
      </w:r>
      <w:r w:rsidR="00256754" w:rsidRPr="00190689">
        <w:rPr>
          <w:rFonts w:ascii="仿宋" w:eastAsia="仿宋" w:hAnsi="仿宋" w:cs="宋体" w:hint="eastAsia"/>
          <w:sz w:val="32"/>
          <w:szCs w:val="32"/>
        </w:rPr>
        <w:t>负责安排实验室的实验教学、实习和对外开放服务等工作；</w:t>
      </w:r>
      <w:bookmarkStart w:id="0" w:name="_GoBack"/>
      <w:bookmarkEnd w:id="0"/>
    </w:p>
    <w:p w:rsidR="00256754" w:rsidRPr="00190689" w:rsidRDefault="00190689" w:rsidP="00190689">
      <w:pPr>
        <w:pStyle w:val="a5"/>
        <w:shd w:val="clear" w:color="auto" w:fill="FFFFFF"/>
        <w:spacing w:before="0" w:beforeAutospacing="0" w:after="0" w:afterAutospacing="0" w:line="53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190689">
        <w:rPr>
          <w:rFonts w:ascii="仿宋" w:eastAsia="仿宋" w:hAnsi="仿宋" w:hint="eastAsia"/>
          <w:sz w:val="32"/>
          <w:szCs w:val="32"/>
        </w:rPr>
        <w:t>4.</w:t>
      </w:r>
      <w:r w:rsidR="00256754" w:rsidRPr="00190689">
        <w:rPr>
          <w:rFonts w:ascii="仿宋" w:eastAsia="仿宋" w:hAnsi="仿宋" w:hint="eastAsia"/>
          <w:sz w:val="32"/>
          <w:szCs w:val="32"/>
        </w:rPr>
        <w:t>负责实验室的环境保护、实验技术安全和卫生工作，定期组织检查实验室安全</w:t>
      </w:r>
      <w:r w:rsidR="00256754" w:rsidRPr="00190689">
        <w:rPr>
          <w:rFonts w:ascii="仿宋" w:eastAsia="仿宋" w:hAnsi="仿宋"/>
          <w:sz w:val="32"/>
          <w:szCs w:val="32"/>
        </w:rPr>
        <w:t>,</w:t>
      </w:r>
      <w:r w:rsidR="00256754" w:rsidRPr="00190689">
        <w:rPr>
          <w:rFonts w:ascii="仿宋" w:eastAsia="仿宋" w:hAnsi="仿宋" w:hint="eastAsia"/>
          <w:sz w:val="32"/>
          <w:szCs w:val="32"/>
        </w:rPr>
        <w:t>及时排查安全隐患。</w:t>
      </w:r>
    </w:p>
    <w:p w:rsidR="00256754" w:rsidRPr="00190689" w:rsidRDefault="00190689" w:rsidP="00190689">
      <w:pPr>
        <w:spacing w:line="53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90689">
        <w:rPr>
          <w:rFonts w:ascii="仿宋" w:eastAsia="仿宋" w:hAnsi="仿宋" w:hint="eastAsia"/>
          <w:sz w:val="32"/>
          <w:szCs w:val="32"/>
        </w:rPr>
        <w:t>5.</w:t>
      </w:r>
      <w:r w:rsidR="00256754" w:rsidRPr="00190689">
        <w:rPr>
          <w:rFonts w:ascii="仿宋" w:eastAsia="仿宋" w:hAnsi="仿宋" w:cs="宋体" w:hint="eastAsia"/>
          <w:sz w:val="32"/>
          <w:szCs w:val="32"/>
        </w:rPr>
        <w:t>负责本实验室工作档案建设和实验室基本状态数据的采集、整理、汇总上报和实验室年报数据的采集和填报等工作。</w:t>
      </w:r>
    </w:p>
    <w:sectPr w:rsidR="00256754" w:rsidRPr="00190689" w:rsidSect="00CC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47" w:rsidRDefault="00814947" w:rsidP="00245A2B">
      <w:r>
        <w:separator/>
      </w:r>
    </w:p>
  </w:endnote>
  <w:endnote w:type="continuationSeparator" w:id="0">
    <w:p w:rsidR="00814947" w:rsidRDefault="00814947" w:rsidP="0024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47" w:rsidRDefault="00814947" w:rsidP="00245A2B">
      <w:r>
        <w:separator/>
      </w:r>
    </w:p>
  </w:footnote>
  <w:footnote w:type="continuationSeparator" w:id="0">
    <w:p w:rsidR="00814947" w:rsidRDefault="00814947" w:rsidP="0024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891"/>
    <w:rsid w:val="000130EF"/>
    <w:rsid w:val="00052A1F"/>
    <w:rsid w:val="0009603E"/>
    <w:rsid w:val="00190689"/>
    <w:rsid w:val="0020765E"/>
    <w:rsid w:val="00245A2B"/>
    <w:rsid w:val="00245D4D"/>
    <w:rsid w:val="00256754"/>
    <w:rsid w:val="003C3C4E"/>
    <w:rsid w:val="006A58BB"/>
    <w:rsid w:val="007A6535"/>
    <w:rsid w:val="00814947"/>
    <w:rsid w:val="00874EEE"/>
    <w:rsid w:val="00892D1E"/>
    <w:rsid w:val="009B3891"/>
    <w:rsid w:val="00C47B95"/>
    <w:rsid w:val="00CC39FB"/>
    <w:rsid w:val="00C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866E8F-428E-4824-8B33-70A6A418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9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4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45A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4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245A2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245A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92D1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892D1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杨士同</cp:lastModifiedBy>
  <cp:revision>6</cp:revision>
  <cp:lastPrinted>2019-11-20T02:42:00Z</cp:lastPrinted>
  <dcterms:created xsi:type="dcterms:W3CDTF">2019-11-18T09:22:00Z</dcterms:created>
  <dcterms:modified xsi:type="dcterms:W3CDTF">2019-11-20T02:43:00Z</dcterms:modified>
</cp:coreProperties>
</file>