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mc:Ignorable="w14 wp14">
  <w:body>
    <w:p>
      <w:pPr>
        <w:pStyle w:val="style0"/>
        <w:rPr>
          <w:rFonts w:ascii="黑体" w:cs="黑体" w:eastAsia="黑体" w:hAnsi="黑体" w:hint="eastAsia"/>
          <w:sz w:val="32"/>
          <w:szCs w:val="32"/>
        </w:rPr>
      </w:pPr>
      <w:r>
        <w:rPr>
          <w:rFonts w:ascii="黑体" w:cs="黑体" w:eastAsia="黑体" w:hAnsi="黑体" w:hint="eastAsia"/>
          <w:sz w:val="32"/>
          <w:szCs w:val="32"/>
        </w:rPr>
        <w:t>附件2：</w:t>
      </w:r>
    </w:p>
    <w:p>
      <w:pPr>
        <w:pStyle w:val="style0"/>
        <w:jc w:val="center"/>
        <w:rPr>
          <w:rFonts w:ascii="方正小标宋简体" w:cs="方正小标宋简体" w:eastAsia="方正小标宋简体" w:hAnsi="方正小标宋简体" w:hint="eastAsia"/>
          <w:sz w:val="36"/>
          <w:szCs w:val="36"/>
        </w:rPr>
      </w:pPr>
      <w:r>
        <w:rPr>
          <w:rFonts w:ascii="方正小标宋简体" w:cs="方正小标宋简体" w:eastAsia="方正小标宋简体" w:hAnsi="方正小标宋简体" w:hint="eastAsia"/>
          <w:sz w:val="36"/>
          <w:szCs w:val="36"/>
        </w:rPr>
        <w:t>西北农林科技大学第四次学生代表大会代表登记表</w:t>
      </w:r>
    </w:p>
    <w:tbl>
      <w:tblPr>
        <w:tblStyle w:val="style105"/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0"/>
        <w:gridCol w:w="362"/>
        <w:gridCol w:w="850"/>
        <w:gridCol w:w="498"/>
        <w:gridCol w:w="912"/>
        <w:gridCol w:w="1158"/>
        <w:gridCol w:w="1080"/>
        <w:gridCol w:w="1290"/>
        <w:gridCol w:w="1866"/>
      </w:tblGrid>
      <w:tr>
        <w:trPr/>
        <w:tc>
          <w:tcPr>
            <w:tcW w:w="1340" w:type="dxa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姓   名</w:t>
            </w:r>
          </w:p>
        </w:tc>
        <w:tc>
          <w:tcPr>
            <w:tcW w:w="1212" w:type="dxa"/>
            <w:gridSpan w:val="2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 w:hint="eastAsia"/>
                <w:sz w:val="28"/>
                <w:szCs w:val="28"/>
                <w:lang w:val="en-US" w:eastAsia="zh-CN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  <w:lang w:val="en-US" w:eastAsia="zh-CN"/>
              </w:rPr>
              <w:t>肖纪元</w:t>
            </w:r>
          </w:p>
        </w:tc>
        <w:tc>
          <w:tcPr>
            <w:tcW w:w="1410" w:type="dxa"/>
            <w:gridSpan w:val="2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性   别</w:t>
            </w:r>
          </w:p>
        </w:tc>
        <w:tc>
          <w:tcPr>
            <w:tcW w:w="1158" w:type="dxa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 w:hint="eastAsia"/>
                <w:sz w:val="28"/>
                <w:szCs w:val="28"/>
                <w:lang w:val="en-US" w:eastAsia="zh-CN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  <w:lang w:val="en-US" w:eastAsia="zh-CN"/>
              </w:rPr>
              <w:t>男</w:t>
            </w:r>
          </w:p>
        </w:tc>
        <w:tc>
          <w:tcPr>
            <w:tcW w:w="1080" w:type="dxa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民  族</w:t>
            </w:r>
          </w:p>
        </w:tc>
        <w:tc>
          <w:tcPr>
            <w:tcW w:w="1290" w:type="dxa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 w:hint="eastAsia"/>
                <w:sz w:val="28"/>
                <w:szCs w:val="28"/>
                <w:lang w:val="en-US" w:eastAsia="zh-CN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  <w:lang w:val="en-US" w:eastAsia="zh-CN"/>
              </w:rPr>
              <w:t>汉</w:t>
            </w:r>
            <w:r>
              <w:rPr>
                <w:rFonts w:ascii="仿宋_GB2312" w:hAnsi="楷体" w:hint="eastAsia"/>
                <w:sz w:val="28"/>
                <w:szCs w:val="28"/>
                <w:lang w:val="en-US" w:eastAsia="zh-CN"/>
              </w:rPr>
              <w:t>族</w:t>
            </w:r>
          </w:p>
        </w:tc>
        <w:tc>
          <w:tcPr>
            <w:tcW w:w="1866" w:type="dxa"/>
            <w:vMerge w:val="restart"/>
            <w:tcBorders/>
            <w:vAlign w:val="center"/>
          </w:tcPr>
          <w:p>
            <w:pPr>
              <w:pStyle w:val="style0"/>
              <w:jc w:val="center"/>
              <w:rPr>
                <w:rFonts w:ascii="仿宋_GB2312" w:eastAsia="仿宋_GB2312" w:hAnsi="楷体" w:hint="eastAsia"/>
                <w:sz w:val="28"/>
                <w:szCs w:val="28"/>
                <w:lang w:eastAsia="zh-CN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  <w:lang w:eastAsia="zh-CN"/>
              </w:rPr>
              <w:drawing>
                <wp:inline distL="0" distT="0" distB="0" distR="0">
                  <wp:extent cx="1167130" cy="1551940"/>
                  <wp:effectExtent l="0" t="0" r="6350" b="2540"/>
                  <wp:docPr id="1026" name="图片 1" descr="林化191肖纪元"/>
                  <wp:cNvGraphicFramePr>
                    <a:graphicFrameLocks xmlns:a="http://schemas.openxmlformats.org/drawingml/2006/main" noChangeAspect="false" noSelect="false" noResize="false" noGrp="false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图片 1"/>
                          <pic:cNvPicPr/>
                        </pic:nvPicPr>
                        <pic:blipFill>
                          <a:blip r:embed="rId2" cstate="print"/>
                          <a:srcRect l="0" t="0" r="0" b="0"/>
                          <a:stretch/>
                        </pic:blipFill>
                        <pic:spPr>
                          <a:xfrm rot="0">
                            <a:off x="0" y="0"/>
                            <a:ext cx="1167130" cy="1551940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/>
        <w:trPr/>
        <w:tc>
          <w:tcPr>
            <w:tcW w:w="1340" w:type="dxa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出生年月</w:t>
            </w:r>
          </w:p>
        </w:tc>
        <w:tc>
          <w:tcPr>
            <w:tcW w:w="1212" w:type="dxa"/>
            <w:gridSpan w:val="2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仿宋_GB2312" w:eastAsia="仿宋_GB2312" w:hAnsi="楷体" w:hint="eastAsia"/>
                <w:sz w:val="24"/>
                <w:szCs w:val="24"/>
                <w:lang w:val="en-US" w:eastAsia="zh-CN"/>
              </w:rPr>
              <w:t>200</w:t>
            </w:r>
            <w:r>
              <w:rPr>
                <w:rFonts w:ascii="仿宋_GB2312" w:eastAsia="仿宋_GB2312" w:hAnsi="楷体" w:hint="default"/>
                <w:sz w:val="24"/>
                <w:szCs w:val="24"/>
                <w:lang w:val="en-US" w:eastAsia="zh-CN"/>
              </w:rPr>
              <w:t>0</w:t>
            </w:r>
            <w:r>
              <w:rPr>
                <w:rFonts w:ascii="仿宋_GB2312" w:eastAsia="仿宋_GB2312" w:hAnsi="楷体" w:hint="eastAsia"/>
                <w:sz w:val="24"/>
                <w:szCs w:val="24"/>
                <w:lang w:val="en-US" w:eastAsia="zh-CN"/>
              </w:rPr>
              <w:t>年</w:t>
            </w:r>
            <w:r>
              <w:rPr>
                <w:rFonts w:ascii="仿宋_GB2312" w:eastAsia="仿宋_GB2312" w:hAnsi="楷体" w:hint="default"/>
                <w:sz w:val="24"/>
                <w:szCs w:val="24"/>
                <w:lang w:val="en-US" w:eastAsia="zh-CN"/>
              </w:rPr>
              <w:t>10</w:t>
            </w:r>
            <w:r>
              <w:rPr>
                <w:rFonts w:ascii="仿宋_GB2312" w:eastAsia="仿宋_GB2312" w:hAnsi="楷体" w:hint="eastAsia"/>
                <w:sz w:val="24"/>
                <w:szCs w:val="24"/>
                <w:lang w:val="en-US" w:eastAsia="zh-CN"/>
              </w:rPr>
              <w:t>月</w:t>
            </w:r>
          </w:p>
        </w:tc>
        <w:tc>
          <w:tcPr>
            <w:tcW w:w="1410" w:type="dxa"/>
            <w:gridSpan w:val="2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政治面貌</w:t>
            </w:r>
          </w:p>
        </w:tc>
        <w:tc>
          <w:tcPr>
            <w:tcW w:w="1158" w:type="dxa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仿宋_GB2312" w:hAnsi="楷体" w:hint="eastAsia"/>
                <w:sz w:val="24"/>
                <w:szCs w:val="24"/>
                <w:lang w:val="en-US" w:eastAsia="zh-CN"/>
              </w:rPr>
              <w:t>共青</w:t>
            </w:r>
            <w:r>
              <w:rPr>
                <w:rFonts w:ascii="仿宋_GB2312" w:eastAsia="仿宋_GB2312" w:hAnsi="楷体" w:hint="eastAsia"/>
                <w:sz w:val="24"/>
                <w:szCs w:val="24"/>
                <w:lang w:val="en-US" w:eastAsia="zh-CN"/>
              </w:rPr>
              <w:t>团员</w:t>
            </w:r>
          </w:p>
        </w:tc>
        <w:tc>
          <w:tcPr>
            <w:tcW w:w="1080" w:type="dxa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籍  贯</w:t>
            </w:r>
          </w:p>
        </w:tc>
        <w:tc>
          <w:tcPr>
            <w:tcW w:w="1290" w:type="dxa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仿宋_GB2312" w:eastAsia="仿宋_GB2312" w:hAnsi="楷体" w:hint="eastAsia"/>
                <w:sz w:val="24"/>
                <w:szCs w:val="24"/>
                <w:lang w:val="en-US" w:eastAsia="zh-CN"/>
              </w:rPr>
              <w:t>陕西省</w:t>
            </w:r>
          </w:p>
          <w:p>
            <w:pPr>
              <w:pStyle w:val="style0"/>
              <w:jc w:val="center"/>
              <w:rPr>
                <w:rFonts w:ascii="仿宋_GB2312" w:eastAsia="仿宋_GB2312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仿宋_GB2312" w:eastAsia="仿宋_GB2312" w:hAnsi="楷体" w:hint="eastAsia"/>
                <w:sz w:val="24"/>
                <w:szCs w:val="24"/>
                <w:lang w:val="en-US" w:eastAsia="zh-CN"/>
              </w:rPr>
              <w:t>西安市</w:t>
            </w:r>
          </w:p>
        </w:tc>
        <w:tc>
          <w:tcPr>
            <w:tcW w:w="1866" w:type="dxa"/>
            <w:vMerge w:val="continue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>
        <w:tblPrEx/>
        <w:trPr/>
        <w:tc>
          <w:tcPr>
            <w:tcW w:w="3050" w:type="dxa"/>
            <w:gridSpan w:val="4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所在院系、班级</w:t>
            </w:r>
          </w:p>
        </w:tc>
        <w:tc>
          <w:tcPr>
            <w:tcW w:w="4440" w:type="dxa"/>
            <w:gridSpan w:val="4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 w:hint="default"/>
                <w:sz w:val="28"/>
                <w:szCs w:val="28"/>
                <w:lang w:val="en-US" w:eastAsia="zh-CN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  <w:lang w:val="en-US" w:eastAsia="zh-CN"/>
              </w:rPr>
              <w:t>林学院林化1901班</w:t>
            </w:r>
          </w:p>
        </w:tc>
        <w:tc>
          <w:tcPr>
            <w:tcW w:w="1866" w:type="dxa"/>
            <w:vMerge w:val="continue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>
        <w:tblPrEx/>
        <w:trPr/>
        <w:tc>
          <w:tcPr>
            <w:tcW w:w="3050" w:type="dxa"/>
            <w:gridSpan w:val="4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联系方式</w:t>
            </w:r>
          </w:p>
        </w:tc>
        <w:tc>
          <w:tcPr>
            <w:tcW w:w="4440" w:type="dxa"/>
            <w:gridSpan w:val="4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 w:hint="default"/>
                <w:sz w:val="28"/>
                <w:szCs w:val="28"/>
                <w:lang w:val="en-US" w:eastAsia="zh-CN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  <w:lang w:val="en-US" w:eastAsia="zh-CN"/>
              </w:rPr>
              <w:t>18209297082</w:t>
            </w:r>
          </w:p>
        </w:tc>
        <w:tc>
          <w:tcPr>
            <w:tcW w:w="1866" w:type="dxa"/>
            <w:vMerge w:val="continue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>
        <w:tblPrEx/>
        <w:trPr/>
        <w:tc>
          <w:tcPr>
            <w:tcW w:w="3050" w:type="dxa"/>
            <w:gridSpan w:val="4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在校职务</w:t>
            </w:r>
          </w:p>
        </w:tc>
        <w:tc>
          <w:tcPr>
            <w:tcW w:w="6306" w:type="dxa"/>
            <w:gridSpan w:val="5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 w:hint="default"/>
                <w:sz w:val="28"/>
                <w:szCs w:val="28"/>
                <w:lang w:val="en-US" w:eastAsia="zh-CN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  <w:lang w:val="en-US" w:eastAsia="zh-CN"/>
              </w:rPr>
              <w:t>无</w:t>
            </w:r>
          </w:p>
        </w:tc>
      </w:tr>
      <w:tr>
        <w:tblPrEx/>
        <w:trPr>
          <w:trHeight w:val="3789" w:hRule="atLeast"/>
        </w:trPr>
        <w:tc>
          <w:tcPr>
            <w:tcW w:w="1702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简   历</w:t>
            </w:r>
          </w:p>
        </w:tc>
        <w:tc>
          <w:tcPr>
            <w:tcW w:w="7654" w:type="dxa"/>
            <w:gridSpan w:val="7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  <w:p>
            <w:pPr>
              <w:pStyle w:val="style0"/>
              <w:jc w:val="left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肖纪元现为林化1901班团支部书记，2020年主持国家级创新训练项目，2020年校级优秀共青团员，2019－2020年任林学院团委社会实践部部委，校易班办公室部委，2019年所在宿舍获评学霸宿舍，2019年当选西安市三好学生，2018年作为陕西省青年学生领袖峰会学生代表斩获陕西省二等奖。</w:t>
            </w:r>
          </w:p>
          <w:p>
            <w:pPr>
              <w:pStyle w:val="style0"/>
              <w:ind w:right="3236" w:rightChars="1541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>
        <w:tblPrEx/>
        <w:trPr>
          <w:trHeight w:val="1978" w:hRule="atLeast"/>
        </w:trPr>
        <w:tc>
          <w:tcPr>
            <w:tcW w:w="1702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_GB2312" w:eastAsia="仿宋_GB2312" w:hAnsi="楷体" w:hint="eastAsia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学院（系）学生会</w:t>
            </w:r>
          </w:p>
          <w:p>
            <w:pPr>
              <w:pStyle w:val="style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意见</w:t>
            </w:r>
          </w:p>
        </w:tc>
        <w:tc>
          <w:tcPr>
            <w:tcW w:w="7654" w:type="dxa"/>
            <w:gridSpan w:val="7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 w:hint="eastAsia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</w:t>
            </w:r>
          </w:p>
          <w:p>
            <w:pPr>
              <w:pStyle w:val="style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  <w:p>
            <w:pPr>
              <w:pStyle w:val="style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                 签  章：</w:t>
            </w:r>
          </w:p>
          <w:p>
            <w:pPr>
              <w:pStyle w:val="style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                                年   月   日</w:t>
            </w:r>
          </w:p>
        </w:tc>
      </w:tr>
      <w:tr>
        <w:tblPrEx/>
        <w:trPr>
          <w:trHeight w:val="1872" w:hRule="atLeast"/>
        </w:trPr>
        <w:tc>
          <w:tcPr>
            <w:tcW w:w="1702" w:type="dxa"/>
            <w:gridSpan w:val="2"/>
            <w:tcBorders/>
            <w:vAlign w:val="center"/>
          </w:tcPr>
          <w:p>
            <w:pPr>
              <w:pStyle w:val="style0"/>
              <w:jc w:val="center"/>
              <w:rPr>
                <w:rFonts w:ascii="仿宋_GB2312" w:eastAsia="仿宋_GB2312" w:hAnsi="楷体" w:hint="eastAsia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学院（系）团委意见</w:t>
            </w:r>
          </w:p>
        </w:tc>
        <w:tc>
          <w:tcPr>
            <w:tcW w:w="7654" w:type="dxa"/>
            <w:gridSpan w:val="7"/>
            <w:tcBorders/>
          </w:tcPr>
          <w:p>
            <w:pPr>
              <w:pStyle w:val="style0"/>
              <w:jc w:val="center"/>
              <w:rPr>
                <w:rFonts w:ascii="仿宋_GB2312" w:eastAsia="仿宋_GB2312" w:hAnsi="楷体" w:hint="eastAsia"/>
                <w:sz w:val="28"/>
                <w:szCs w:val="28"/>
              </w:rPr>
            </w:pPr>
          </w:p>
          <w:p>
            <w:pPr>
              <w:pStyle w:val="style0"/>
              <w:jc w:val="center"/>
              <w:rPr>
                <w:rFonts w:ascii="仿宋_GB2312" w:eastAsia="仿宋_GB2312" w:hAnsi="楷体" w:hint="eastAsia"/>
                <w:sz w:val="28"/>
                <w:szCs w:val="28"/>
              </w:rPr>
            </w:pPr>
          </w:p>
          <w:p>
            <w:pPr>
              <w:pStyle w:val="style0"/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                 签  章：</w:t>
            </w:r>
          </w:p>
          <w:p>
            <w:pPr>
              <w:pStyle w:val="style0"/>
              <w:jc w:val="center"/>
              <w:rPr>
                <w:rFonts w:ascii="仿宋_GB2312" w:eastAsia="仿宋_GB2312" w:hAnsi="楷体" w:hint="eastAsia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                                年   月   日</w:t>
            </w:r>
          </w:p>
        </w:tc>
      </w:tr>
    </w:tbl>
    <w:p>
      <w:pPr>
        <w:pStyle w:val="style0"/>
        <w:rPr>
          <w:rFonts w:hint="eastAsia"/>
        </w:rPr>
      </w:pPr>
    </w:p>
    <w:sectPr>
      <w:pgSz w:w="11906" w:h="16838" w:orient="portrait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004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宋体"/>
    <w:panose1 w:val="02010600030001010101"/>
    <w:charset w:val="86"/>
    <w:family w:val="auto"/>
    <w:pitch w:val="default"/>
    <w:sig w:usb0="00000003" w:usb1="288F0000" w:usb2="00000006" w:usb3="00000000" w:csb0="00040001" w:csb1="00000000"/>
  </w:font>
  <w:font w:name="Wingdings">
    <w:altName w:val="Wingding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Arial"/>
    <w:panose1 w:val="020b0604020002020204"/>
    <w:charset w:val="01"/>
    <w:family w:val="swiss"/>
    <w:pitch w:val="default"/>
    <w:sig w:usb0="E0002EFF" w:usb1="C000785B" w:usb2="00000009" w:usb3="00000000" w:csb0="400001FF" w:csb1="FFFF0000"/>
  </w:font>
  <w:font w:name="黑体">
    <w:altName w:val="黑体"/>
    <w:panose1 w:val="020106090600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Courier New"/>
    <w:panose1 w:val="02070309020002020404"/>
    <w:charset w:val="01"/>
    <w:family w:val="modern"/>
    <w:pitch w:val="default"/>
    <w:sig w:usb0="E0002EFF" w:usb1="C0007843" w:usb2="00000009" w:usb3="00000000" w:csb0="400001FF" w:csb1="FFFF0000"/>
  </w:font>
  <w:font w:name="Symbol">
    <w:altName w:val="Symbol"/>
    <w:panose1 w:val="05050102010007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Calibri"/>
    <w:panose1 w:val="020f0502020002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等线"/>
    <w:panose1 w:val="020106000300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altName w:val="楷体"/>
    <w:panose1 w:val="02010609060001010101"/>
    <w:charset w:val="86"/>
    <w:family w:val="modern"/>
    <w:pitch w:val="default"/>
    <w:sig w:usb0="800002BF" w:usb1="38CF7CFA" w:usb2="00000016" w:usb3="00000000" w:csb0="00040001" w:csb1="00000000"/>
  </w:font>
  <w:font w:name="微软雅黑">
    <w:altName w:val="微软雅黑"/>
    <w:panose1 w:val="020b0503020002020204"/>
    <w:charset w:val="86"/>
    <w:family w:val="auto"/>
    <w:pitch w:val="default"/>
    <w:sig w:usb0="80000287" w:usb1="2ACF3C50" w:usb2="00000016" w:usb3="00000000" w:csb0="0004001F" w:csb1="00000000"/>
  </w:font>
  <w:font w:name="仿宋">
    <w:altName w:val="仿宋"/>
    <w:panose1 w:val="020106090600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90"/>
  <w:bordersDoNotSurroundHeader/>
  <w:bordersDoNotSurroundFooter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等线" w:cs="宋体" w:eastAsia="等线" w:hAnsi="等线"/>
      </w:rPr>
    </w:rPrDefault>
    <w:pPrDefault>
      <w:pPr/>
    </w:pPrDefault>
  </w:docDefaults>
  <w:style w:type="paragraph" w:default="1" w:styleId="style0">
    <w:name w:val="Normal"/>
    <w:next w:val="style0"/>
    <w:qFormat/>
    <w:uiPriority w:val="0"/>
    <w:pPr>
      <w:widowControl w:val="false"/>
      <w:jc w:val="both"/>
    </w:pPr>
    <w:rPr>
      <w:rFonts w:ascii="Times New Roman" w:cs="Times New Roman" w:eastAsia="宋体" w:hAnsi="Times New Roman"/>
      <w:kern w:val="2"/>
      <w:sz w:val="21"/>
      <w:szCs w:val="24"/>
      <w:lang w:val="en-US" w:bidi="ar-SA" w:eastAsia="zh-CN"/>
    </w:rPr>
  </w:style>
  <w:style w:type="character" w:default="1" w:styleId="style65">
    <w:name w:val="Default Paragraph Font"/>
    <w:next w:val="style65"/>
    <w:qFormat/>
    <w:uiPriority w:val="1"/>
  </w:style>
  <w:style w:type="table" w:default="1" w:styleId="style105">
    <w:name w:val="Normal Table"/>
    <w:next w:val="style105"/>
    <w:qFormat/>
    <w:uiPriority w:val="99"/>
    <w:pPr/>
    <w:rPr/>
    <w:tblPr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paragraph" w:styleId="style32">
    <w:name w:val="footer"/>
    <w:basedOn w:val="style0"/>
    <w:next w:val="style32"/>
    <w:link w:val="style4098"/>
    <w:uiPriority w:val="99"/>
    <w:pPr>
      <w:tabs>
        <w:tab w:val="center" w:leader="none" w:pos="4153"/>
        <w:tab w:val="right" w:leader="none" w:pos="8306"/>
      </w:tabs>
      <w:snapToGrid w:val="false"/>
      <w:jc w:val="left"/>
    </w:pPr>
    <w:rPr>
      <w:rFonts w:ascii="等线" w:cs="宋体" w:eastAsia="等线" w:hAnsi="等线"/>
      <w:sz w:val="18"/>
      <w:szCs w:val="18"/>
    </w:rPr>
  </w:style>
  <w:style w:type="paragraph" w:styleId="style31">
    <w:name w:val="header"/>
    <w:basedOn w:val="style0"/>
    <w:next w:val="style31"/>
    <w:link w:val="style4097"/>
    <w:uiPriority w:val="99"/>
    <w:pPr>
      <w:pBdr>
        <w:bottom w:val="single" w:sz="6" w:space="1" w:color="auto"/>
      </w:pBdr>
      <w:tabs>
        <w:tab w:val="center" w:leader="none" w:pos="4153"/>
        <w:tab w:val="right" w:leader="none" w:pos="8306"/>
      </w:tabs>
      <w:snapToGrid w:val="false"/>
      <w:jc w:val="center"/>
    </w:pPr>
    <w:rPr>
      <w:rFonts w:ascii="等线" w:cs="宋体" w:eastAsia="等线" w:hAnsi="等线"/>
      <w:sz w:val="18"/>
      <w:szCs w:val="18"/>
    </w:rPr>
  </w:style>
  <w:style w:type="character" w:customStyle="1" w:styleId="style4097">
    <w:name w:val="页眉 字符"/>
    <w:basedOn w:val="style65"/>
    <w:next w:val="style4097"/>
    <w:link w:val="style31"/>
    <w:uiPriority w:val="99"/>
    <w:rPr>
      <w:sz w:val="18"/>
      <w:szCs w:val="18"/>
    </w:rPr>
  </w:style>
  <w:style w:type="character" w:customStyle="1" w:styleId="style4098">
    <w:name w:val="页脚 字符"/>
    <w:basedOn w:val="style65"/>
    <w:next w:val="style4098"/>
    <w:link w:val="style32"/>
    <w:uiPriority w:val="99"/>
    <w:rPr>
      <w:sz w:val="18"/>
      <w:szCs w:val="1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Words>239</Words>
  <Pages>1</Pages>
  <Characters>280</Characters>
  <Application>WPS Office</Application>
  <DocSecurity>0</DocSecurity>
  <Paragraphs>49</Paragraphs>
  <ScaleCrop>false</ScaleCrop>
  <LinksUpToDate>false</LinksUpToDate>
  <CharactersWithSpaces>420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2020-10-30T12:06:00Z</dcterms:created>
  <dc:creator>闫 佳博</dc:creator>
  <lastModifiedBy>V1809A</lastModifiedBy>
  <dcterms:modified xsi:type="dcterms:W3CDTF">2020-11-03T14:06:27Z</dcterms:modified>
  <revision>4</revision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